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DFB" w:rsidRPr="00B62DFB" w:rsidRDefault="00B62DFB" w:rsidP="00B62DFB">
      <w:pPr>
        <w:jc w:val="center"/>
        <w:rPr>
          <w:rFonts w:ascii="宋体" w:hAnsi="宋体" w:hint="eastAsia"/>
          <w:b/>
          <w:color w:val="00B050"/>
          <w:sz w:val="32"/>
          <w:szCs w:val="32"/>
        </w:rPr>
      </w:pPr>
      <w:bookmarkStart w:id="0" w:name="_GoBack"/>
      <w:r w:rsidRPr="00B62DFB">
        <w:rPr>
          <w:rFonts w:ascii="宋体" w:hAnsi="宋体" w:hint="eastAsia"/>
          <w:b/>
          <w:noProof/>
          <w:color w:val="00B050"/>
          <w:sz w:val="32"/>
          <w:szCs w:val="32"/>
        </w:rPr>
        <w:drawing>
          <wp:anchor distT="0" distB="0" distL="114300" distR="114300" simplePos="0" relativeHeight="251659264" behindDoc="0" locked="0" layoutInCell="1" allowOverlap="1" wp14:anchorId="0F55185B" wp14:editId="4E9410C8">
            <wp:simplePos x="0" y="0"/>
            <wp:positionH relativeFrom="page">
              <wp:posOffset>11836400</wp:posOffset>
            </wp:positionH>
            <wp:positionV relativeFrom="topMargin">
              <wp:posOffset>10604500</wp:posOffset>
            </wp:positionV>
            <wp:extent cx="419100" cy="292100"/>
            <wp:effectExtent l="0" t="0" r="0" b="0"/>
            <wp:wrapNone/>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292100"/>
                    </a:xfrm>
                    <a:prstGeom prst="rect">
                      <a:avLst/>
                    </a:prstGeom>
                    <a:noFill/>
                  </pic:spPr>
                </pic:pic>
              </a:graphicData>
            </a:graphic>
            <wp14:sizeRelH relativeFrom="page">
              <wp14:pctWidth>0</wp14:pctWidth>
            </wp14:sizeRelH>
            <wp14:sizeRelV relativeFrom="page">
              <wp14:pctHeight>0</wp14:pctHeight>
            </wp14:sizeRelV>
          </wp:anchor>
        </w:drawing>
      </w:r>
      <w:r w:rsidRPr="00B62DFB">
        <w:rPr>
          <w:rFonts w:ascii="宋体" w:hAnsi="宋体" w:hint="eastAsia"/>
          <w:b/>
          <w:color w:val="00B050"/>
          <w:sz w:val="32"/>
          <w:szCs w:val="32"/>
        </w:rPr>
        <w:t>专题</w:t>
      </w:r>
      <w:r w:rsidRPr="00B62DFB">
        <w:rPr>
          <w:rFonts w:ascii="宋体" w:hAnsi="宋体" w:hint="eastAsia"/>
          <w:b/>
          <w:color w:val="00B050"/>
          <w:sz w:val="32"/>
          <w:szCs w:val="32"/>
        </w:rPr>
        <w:t>05 大气压强 流体压强与流速的关系</w:t>
      </w:r>
    </w:p>
    <w:bookmarkEnd w:id="0"/>
    <w:p w:rsidR="00B62DFB" w:rsidRDefault="00B62DFB" w:rsidP="00B62DFB">
      <w:pPr>
        <w:rPr>
          <w:rFonts w:hint="eastAsia"/>
        </w:rPr>
      </w:pPr>
      <w:r>
        <w:rPr>
          <w:noProof/>
        </w:rPr>
        <w:drawing>
          <wp:inline distT="0" distB="0" distL="0" distR="0">
            <wp:extent cx="2011680" cy="746760"/>
            <wp:effectExtent l="0" t="0" r="7620" b="0"/>
            <wp:docPr id="181" name="图片 181"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1680" cy="746760"/>
                    </a:xfrm>
                    <a:prstGeom prst="rect">
                      <a:avLst/>
                    </a:prstGeom>
                    <a:noFill/>
                    <a:ln>
                      <a:noFill/>
                    </a:ln>
                  </pic:spPr>
                </pic:pic>
              </a:graphicData>
            </a:graphic>
          </wp:inline>
        </w:drawing>
      </w:r>
    </w:p>
    <w:p w:rsidR="00B62DFB" w:rsidRDefault="00B62DFB" w:rsidP="00B62DFB">
      <w:pPr>
        <w:rPr>
          <w:rFonts w:ascii="宋体" w:hAnsi="宋体" w:cs="宋体" w:hint="eastAsia"/>
          <w:b/>
          <w:szCs w:val="21"/>
        </w:rPr>
      </w:pPr>
      <w:r>
        <w:rPr>
          <w:rFonts w:ascii="宋体" w:hAnsi="宋体" w:cs="宋体" w:hint="eastAsia"/>
          <w:b/>
          <w:szCs w:val="21"/>
        </w:rPr>
        <w:t>一、单选题</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1.以下现象中没有利用大气压强的是（　　）</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A.吸盘紧贴在墙壁上</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B.用吸管吸瓶中的饮料</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C.把药液注射进肌肉里</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D.登山到达海拔较高地区时好多人有高原反应</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【解析】A.吸盘要固定在墙壁上，需要先用力挤压塑料吸盘，把盘内的空气挤出，然后吸盘就被外界的大气压紧压在了墙壁上，故A项不符合题意；</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B.吸管吸饮料是利用大气压强，吸饮料时，是先把吸管内的空气吸走，在外界大气压的作用下，饮料就被压进吸管里，故B项不符合题意；</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C.把药液注入肌肉，是靠活塞推进产生的压强，不是利用大气压强，故C项符合题意；</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D.高度越高，气压越小，登山到达海拔较高地区时，由于外界的气压小，会使得呼吸困难，容易产生高原反应，故D项不符合题意。</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故选C。</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2.很多动物为了适应自身生存的环境，进化了符合一定物理规律的身体部位.对此，从物理学的角度给出解释</w:t>
      </w:r>
      <w:r>
        <w:rPr>
          <w:rFonts w:ascii="宋体" w:hAnsi="宋体" w:cs="宋体" w:hint="eastAsia"/>
          <w:bCs/>
          <w:szCs w:val="21"/>
          <w:em w:val="dot"/>
        </w:rPr>
        <w:t>错误</w:t>
      </w:r>
      <w:r>
        <w:rPr>
          <w:rFonts w:ascii="宋体" w:hAnsi="宋体" w:cs="宋体" w:hint="eastAsia"/>
          <w:bCs/>
          <w:szCs w:val="21"/>
        </w:rPr>
        <w:t>的是（　　）</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A.泥鳅身上有粘液，能在遇到抓捕时减小摩擦，便于逃脱</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B.深水里的海鱼，捕到岸上会死掉，是因为水面压强比深水处小得多</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C.骆驼的脚掌很大，可以减小压力，从而使其在沙漠中行走自如</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D.壁虎的脚上有“吸盘”，从而利用大气压使其在天花板上不会掉下来</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【解析】A.泥鳅身上有粘液，在压力一定时，可以减小接触面的粗糙程度，能在遇到抓捕时减小摩擦力，便于逃脱，故A正确；</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B.液体压强随深度的增加而增大，水面上的压强比深水处小得多，所以深水里的海鱼，捕到岸上时会死掉，故B正确；</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C.根据</w:t>
      </w:r>
      <w:r>
        <w:rPr>
          <w:rFonts w:ascii="宋体" w:hAnsi="宋体" w:cs="宋体" w:hint="eastAsia"/>
          <w:bCs/>
          <w:i/>
          <w:color w:val="FF0000"/>
          <w:szCs w:val="21"/>
        </w:rPr>
        <w:t>p</w:t>
      </w:r>
      <w:r>
        <w:rPr>
          <w:rFonts w:ascii="宋体" w:hAnsi="宋体" w:cs="宋体" w:hint="eastAsia"/>
          <w:bCs/>
          <w:color w:val="FF0000"/>
          <w:szCs w:val="21"/>
        </w:rPr>
        <w:t>=</w:t>
      </w:r>
      <w:r>
        <w:rPr>
          <w:rFonts w:ascii="宋体" w:hAnsi="宋体" w:cs="宋体" w:hint="eastAsia"/>
          <w:bCs/>
          <w:color w:val="FF0000"/>
          <w:szCs w:val="21"/>
        </w:rPr>
        <w:object w:dxaOrig="28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13" o:spid="_x0000_i1025" type="#_x0000_t75" alt="eqId0f1f9115a3444e28b0368c7214cda771" style="width:14.4pt;height:32.4pt;mso-wrap-style:square;mso-position-horizontal-relative:page;mso-position-vertical-relative:page" o:ole="">
            <v:imagedata r:id="rId9" o:title="eqId0f1f9115a3444e28b0368c7214cda771"/>
          </v:shape>
          <o:OLEObject Type="Embed" ProgID="Equation.DSMT4" ShapeID="对象 213" DrawAspect="Content" ObjectID="_1657207266" r:id="rId10"/>
        </w:object>
      </w:r>
      <w:r>
        <w:rPr>
          <w:rFonts w:ascii="宋体" w:hAnsi="宋体" w:cs="宋体" w:hint="eastAsia"/>
          <w:bCs/>
          <w:color w:val="FF0000"/>
          <w:szCs w:val="21"/>
        </w:rPr>
        <w:t>知道，骆驼的脚很大，这样能在压力一定时，通过增大受力面积来减小骆驼对地面的压强，从而使其在沙漠中自如行走，故C错误，符合题意；</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D.壁虎的脚掌上有许多“吸盘”，排出里面的空气，在大气压的作用下就可以紧紧地压在天花板上而不会掉下来，故D正确.</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3.用托里拆利实验测定大气压的数值（玻璃管内水银面上方是真空）。下列过程会导致测量数值发生变化的是（　　）</w:t>
      </w:r>
    </w:p>
    <w:p w:rsidR="00B62DFB" w:rsidRDefault="00B62DFB" w:rsidP="00B62DFB">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A.将实验从山下移到</w:t>
      </w:r>
      <w:proofErr w:type="gramStart"/>
      <w:r>
        <w:rPr>
          <w:rFonts w:ascii="宋体" w:hAnsi="宋体" w:cs="宋体" w:hint="eastAsia"/>
          <w:bCs/>
          <w:szCs w:val="21"/>
        </w:rPr>
        <w:t>山上</w:t>
      </w:r>
      <w:r>
        <w:rPr>
          <w:rFonts w:ascii="宋体" w:hAnsi="宋体" w:cs="宋体" w:hint="eastAsia"/>
          <w:bCs/>
          <w:szCs w:val="21"/>
        </w:rPr>
        <w:tab/>
      </w:r>
      <w:proofErr w:type="gramEnd"/>
      <w:r>
        <w:rPr>
          <w:rFonts w:ascii="宋体" w:hAnsi="宋体" w:cs="宋体" w:hint="eastAsia"/>
          <w:bCs/>
          <w:szCs w:val="21"/>
        </w:rPr>
        <w:t>B.使玻璃管往水银槽中稍下降一点</w:t>
      </w:r>
    </w:p>
    <w:p w:rsidR="00B62DFB" w:rsidRDefault="00B62DFB" w:rsidP="00B62DFB">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C.使玻璃管稍倾斜一点</w:t>
      </w:r>
      <w:r>
        <w:rPr>
          <w:rFonts w:ascii="宋体" w:hAnsi="宋体" w:cs="宋体" w:hint="eastAsia"/>
          <w:bCs/>
          <w:szCs w:val="21"/>
        </w:rPr>
        <w:tab/>
        <w:t>D.换用稍粗点的玻璃管</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 从山脚移到山顶，高度的增加会使大气压减小，故能支持的水银柱高度减小，测量值变小，符合题意；</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B.玻璃管稍下降一点，大气压不变，能支持的水银柱高度也不变，故测量值没有变化，不符合题意；</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C.使玻璃管稍倾斜−点，大气压不变，能支持的水银柱高度也不变，故测量值没有变化，不符合题意；</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D.换内径较粗的玻璃管，对水银柱产生的压强没有影响，大气压不变，能支持的水银柱高度也不变，故测量值没有变化，不符合题意。</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4.如图所示，把一根两端开口的细玻璃管，通过封闭性良好的橡皮塞插入装有红色水的玻璃瓶中，从管口向瓶内吹入少量气体后，瓶内的水沿玻璃管上升的高度为</w:t>
      </w:r>
      <w:r>
        <w:rPr>
          <w:rFonts w:ascii="宋体" w:hAnsi="宋体" w:cs="宋体" w:hint="eastAsia"/>
          <w:bCs/>
          <w:i/>
          <w:szCs w:val="21"/>
        </w:rPr>
        <w:t>h</w:t>
      </w:r>
      <w:r>
        <w:rPr>
          <w:rFonts w:ascii="宋体" w:hAnsi="宋体" w:cs="宋体" w:hint="eastAsia"/>
          <w:bCs/>
          <w:szCs w:val="21"/>
        </w:rPr>
        <w:t>。不考虑温度的影响，把该装置从山下移到山上后，参照以下表格数据，下列说法中正确的是（　　）</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678180" cy="1226820"/>
            <wp:effectExtent l="0" t="0" r="7620" b="0"/>
            <wp:docPr id="180" name="图片 1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8180" cy="122682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395"/>
        <w:gridCol w:w="555"/>
        <w:gridCol w:w="555"/>
        <w:gridCol w:w="555"/>
        <w:gridCol w:w="555"/>
        <w:gridCol w:w="555"/>
      </w:tblGrid>
      <w:tr w:rsidR="00B62DFB" w:rsidTr="00443B03">
        <w:trPr>
          <w:trHeight w:val="46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DFB" w:rsidRDefault="00B62DFB" w:rsidP="00443B03">
            <w:pPr>
              <w:spacing w:line="360" w:lineRule="auto"/>
              <w:jc w:val="left"/>
              <w:textAlignment w:val="center"/>
              <w:rPr>
                <w:rFonts w:ascii="宋体" w:hAnsi="宋体" w:cs="宋体" w:hint="eastAsia"/>
                <w:bCs/>
                <w:szCs w:val="21"/>
              </w:rPr>
            </w:pPr>
            <w:r>
              <w:rPr>
                <w:rFonts w:ascii="宋体" w:hAnsi="宋体" w:cs="宋体" w:hint="eastAsia"/>
                <w:bCs/>
                <w:szCs w:val="21"/>
              </w:rPr>
              <w:t>海拔高度/km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DFB" w:rsidRDefault="00B62DFB" w:rsidP="00443B03">
            <w:pPr>
              <w:spacing w:line="360" w:lineRule="auto"/>
              <w:jc w:val="left"/>
              <w:textAlignment w:val="center"/>
              <w:rPr>
                <w:rFonts w:ascii="宋体" w:hAnsi="宋体" w:cs="宋体" w:hint="eastAsia"/>
                <w:bCs/>
                <w:szCs w:val="21"/>
              </w:rPr>
            </w:pPr>
            <w:r>
              <w:rPr>
                <w:rFonts w:ascii="宋体" w:hAnsi="宋体" w:cs="宋体" w:hint="eastAsia"/>
                <w:bCs/>
                <w:szCs w:val="21"/>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DFB" w:rsidRDefault="00B62DFB" w:rsidP="00443B03">
            <w:pPr>
              <w:spacing w:line="360" w:lineRule="auto"/>
              <w:jc w:val="left"/>
              <w:textAlignment w:val="center"/>
              <w:rPr>
                <w:rFonts w:ascii="宋体" w:hAnsi="宋体" w:cs="宋体" w:hint="eastAsia"/>
                <w:bCs/>
                <w:szCs w:val="21"/>
              </w:rPr>
            </w:pPr>
            <w:r>
              <w:rPr>
                <w:rFonts w:ascii="宋体" w:hAnsi="宋体" w:cs="宋体" w:hint="eastAsia"/>
                <w:bCs/>
                <w:szCs w:val="21"/>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DFB" w:rsidRDefault="00B62DFB" w:rsidP="00443B03">
            <w:pPr>
              <w:spacing w:line="360" w:lineRule="auto"/>
              <w:jc w:val="left"/>
              <w:textAlignment w:val="center"/>
              <w:rPr>
                <w:rFonts w:ascii="宋体" w:hAnsi="宋体" w:cs="宋体" w:hint="eastAsia"/>
                <w:bCs/>
                <w:szCs w:val="21"/>
              </w:rPr>
            </w:pPr>
            <w:r>
              <w:rPr>
                <w:rFonts w:ascii="宋体" w:hAnsi="宋体" w:cs="宋体" w:hint="eastAsia"/>
                <w:bCs/>
                <w:szCs w:val="21"/>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DFB" w:rsidRDefault="00B62DFB" w:rsidP="00443B03">
            <w:pPr>
              <w:spacing w:line="360" w:lineRule="auto"/>
              <w:jc w:val="left"/>
              <w:textAlignment w:val="center"/>
              <w:rPr>
                <w:rFonts w:ascii="宋体" w:hAnsi="宋体" w:cs="宋体" w:hint="eastAsia"/>
                <w:bCs/>
                <w:szCs w:val="21"/>
              </w:rPr>
            </w:pPr>
            <w:r>
              <w:rPr>
                <w:rFonts w:ascii="宋体" w:hAnsi="宋体" w:cs="宋体" w:hint="eastAsia"/>
                <w:bCs/>
                <w:szCs w:val="21"/>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DFB" w:rsidRDefault="00B62DFB" w:rsidP="00443B03">
            <w:pPr>
              <w:spacing w:line="360" w:lineRule="auto"/>
              <w:jc w:val="left"/>
              <w:textAlignment w:val="center"/>
              <w:rPr>
                <w:rFonts w:ascii="宋体" w:hAnsi="宋体" w:cs="宋体" w:hint="eastAsia"/>
                <w:bCs/>
                <w:szCs w:val="21"/>
              </w:rPr>
            </w:pPr>
            <w:r>
              <w:rPr>
                <w:rFonts w:ascii="宋体" w:hAnsi="宋体" w:cs="宋体" w:hint="eastAsia"/>
                <w:bCs/>
                <w:szCs w:val="21"/>
              </w:rPr>
              <w:t>4</w:t>
            </w:r>
          </w:p>
        </w:tc>
      </w:tr>
      <w:tr w:rsidR="00B62DFB" w:rsidTr="00443B03">
        <w:trPr>
          <w:trHeight w:val="46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DFB" w:rsidRDefault="00B62DFB" w:rsidP="00443B03">
            <w:pPr>
              <w:spacing w:line="360" w:lineRule="auto"/>
              <w:jc w:val="left"/>
              <w:textAlignment w:val="center"/>
              <w:rPr>
                <w:rFonts w:ascii="宋体" w:hAnsi="宋体" w:cs="宋体" w:hint="eastAsia"/>
                <w:bCs/>
                <w:szCs w:val="21"/>
              </w:rPr>
            </w:pPr>
            <w:r>
              <w:rPr>
                <w:rFonts w:ascii="宋体" w:hAnsi="宋体" w:cs="宋体" w:hint="eastAsia"/>
                <w:bCs/>
                <w:szCs w:val="21"/>
              </w:rPr>
              <w:t>大气压/mmHg</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DFB" w:rsidRDefault="00B62DFB" w:rsidP="00443B03">
            <w:pPr>
              <w:spacing w:line="360" w:lineRule="auto"/>
              <w:jc w:val="left"/>
              <w:textAlignment w:val="center"/>
              <w:rPr>
                <w:rFonts w:ascii="宋体" w:hAnsi="宋体" w:cs="宋体" w:hint="eastAsia"/>
                <w:bCs/>
                <w:szCs w:val="21"/>
              </w:rPr>
            </w:pPr>
            <w:r>
              <w:rPr>
                <w:rFonts w:ascii="宋体" w:hAnsi="宋体" w:cs="宋体" w:hint="eastAsia"/>
                <w:bCs/>
                <w:szCs w:val="21"/>
              </w:rPr>
              <w:t>760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DFB" w:rsidRDefault="00B62DFB" w:rsidP="00443B03">
            <w:pPr>
              <w:spacing w:line="360" w:lineRule="auto"/>
              <w:jc w:val="left"/>
              <w:textAlignment w:val="center"/>
              <w:rPr>
                <w:rFonts w:ascii="宋体" w:hAnsi="宋体" w:cs="宋体" w:hint="eastAsia"/>
                <w:bCs/>
                <w:szCs w:val="21"/>
              </w:rPr>
            </w:pPr>
            <w:r>
              <w:rPr>
                <w:rFonts w:ascii="宋体" w:hAnsi="宋体" w:cs="宋体" w:hint="eastAsia"/>
                <w:bCs/>
                <w:szCs w:val="21"/>
              </w:rPr>
              <w:t>674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DFB" w:rsidRDefault="00B62DFB" w:rsidP="00443B03">
            <w:pPr>
              <w:spacing w:line="360" w:lineRule="auto"/>
              <w:jc w:val="left"/>
              <w:textAlignment w:val="center"/>
              <w:rPr>
                <w:rFonts w:ascii="宋体" w:hAnsi="宋体" w:cs="宋体" w:hint="eastAsia"/>
                <w:bCs/>
                <w:szCs w:val="21"/>
              </w:rPr>
            </w:pPr>
            <w:r>
              <w:rPr>
                <w:rFonts w:ascii="宋体" w:hAnsi="宋体" w:cs="宋体" w:hint="eastAsia"/>
                <w:bCs/>
                <w:szCs w:val="21"/>
              </w:rPr>
              <w:t>594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DFB" w:rsidRDefault="00B62DFB" w:rsidP="00443B03">
            <w:pPr>
              <w:spacing w:line="360" w:lineRule="auto"/>
              <w:jc w:val="left"/>
              <w:textAlignment w:val="center"/>
              <w:rPr>
                <w:rFonts w:ascii="宋体" w:hAnsi="宋体" w:cs="宋体" w:hint="eastAsia"/>
                <w:bCs/>
                <w:szCs w:val="21"/>
              </w:rPr>
            </w:pPr>
            <w:r>
              <w:rPr>
                <w:rFonts w:ascii="宋体" w:hAnsi="宋体" w:cs="宋体" w:hint="eastAsia"/>
                <w:bCs/>
                <w:szCs w:val="21"/>
              </w:rPr>
              <w:t>526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62DFB" w:rsidRDefault="00B62DFB" w:rsidP="00443B03">
            <w:pPr>
              <w:spacing w:line="360" w:lineRule="auto"/>
              <w:jc w:val="left"/>
              <w:textAlignment w:val="center"/>
              <w:rPr>
                <w:rFonts w:ascii="宋体" w:hAnsi="宋体" w:cs="宋体" w:hint="eastAsia"/>
                <w:bCs/>
                <w:szCs w:val="21"/>
              </w:rPr>
            </w:pPr>
            <w:r>
              <w:rPr>
                <w:rFonts w:ascii="宋体" w:hAnsi="宋体" w:cs="宋体" w:hint="eastAsia"/>
                <w:bCs/>
                <w:szCs w:val="21"/>
              </w:rPr>
              <w:t>462</w:t>
            </w:r>
          </w:p>
        </w:tc>
      </w:tr>
    </w:tbl>
    <w:p w:rsidR="00B62DFB" w:rsidRDefault="00B62DFB" w:rsidP="00B62DFB">
      <w:pPr>
        <w:tabs>
          <w:tab w:val="left" w:pos="4153"/>
        </w:tabs>
        <w:spacing w:line="360" w:lineRule="auto"/>
        <w:jc w:val="left"/>
        <w:textAlignment w:val="center"/>
        <w:rPr>
          <w:rFonts w:ascii="宋体" w:hAnsi="宋体" w:cs="宋体" w:hint="eastAsia"/>
          <w:bCs/>
          <w:szCs w:val="21"/>
        </w:rPr>
      </w:pPr>
      <w:proofErr w:type="spellStart"/>
      <w:r>
        <w:rPr>
          <w:rFonts w:ascii="宋体" w:hAnsi="宋体" w:cs="宋体" w:hint="eastAsia"/>
          <w:bCs/>
          <w:szCs w:val="21"/>
        </w:rPr>
        <w:lastRenderedPageBreak/>
        <w:t>A.</w:t>
      </w:r>
      <w:r>
        <w:rPr>
          <w:rFonts w:ascii="宋体" w:hAnsi="宋体" w:cs="宋体" w:hint="eastAsia"/>
          <w:bCs/>
          <w:i/>
          <w:szCs w:val="21"/>
        </w:rPr>
        <w:t>h</w:t>
      </w:r>
      <w:proofErr w:type="spellEnd"/>
      <w:r>
        <w:rPr>
          <w:rFonts w:ascii="宋体" w:hAnsi="宋体" w:cs="宋体" w:hint="eastAsia"/>
          <w:bCs/>
          <w:szCs w:val="21"/>
        </w:rPr>
        <w:t>增大，瓶内气压大于外界气压</w:t>
      </w:r>
      <w:r>
        <w:rPr>
          <w:rFonts w:ascii="宋体" w:hAnsi="宋体" w:cs="宋体" w:hint="eastAsia"/>
          <w:bCs/>
          <w:szCs w:val="21"/>
        </w:rPr>
        <w:tab/>
      </w:r>
      <w:proofErr w:type="spellStart"/>
      <w:r>
        <w:rPr>
          <w:rFonts w:ascii="宋体" w:hAnsi="宋体" w:cs="宋体" w:hint="eastAsia"/>
          <w:bCs/>
          <w:szCs w:val="21"/>
        </w:rPr>
        <w:t>B.</w:t>
      </w:r>
      <w:r>
        <w:rPr>
          <w:rFonts w:ascii="宋体" w:hAnsi="宋体" w:cs="宋体" w:hint="eastAsia"/>
          <w:bCs/>
          <w:i/>
          <w:szCs w:val="21"/>
        </w:rPr>
        <w:t>h</w:t>
      </w:r>
      <w:proofErr w:type="spellEnd"/>
      <w:r>
        <w:rPr>
          <w:rFonts w:ascii="宋体" w:hAnsi="宋体" w:cs="宋体" w:hint="eastAsia"/>
          <w:bCs/>
          <w:szCs w:val="21"/>
        </w:rPr>
        <w:t>减小，瓶内气压大于外界气压</w:t>
      </w:r>
    </w:p>
    <w:p w:rsidR="00B62DFB" w:rsidRDefault="00B62DFB" w:rsidP="00B62DFB">
      <w:pPr>
        <w:tabs>
          <w:tab w:val="left" w:pos="4153"/>
        </w:tabs>
        <w:spacing w:line="360" w:lineRule="auto"/>
        <w:jc w:val="left"/>
        <w:textAlignment w:val="center"/>
        <w:rPr>
          <w:rFonts w:ascii="宋体" w:hAnsi="宋体" w:cs="宋体" w:hint="eastAsia"/>
          <w:bCs/>
          <w:szCs w:val="21"/>
        </w:rPr>
      </w:pPr>
      <w:proofErr w:type="spellStart"/>
      <w:r>
        <w:rPr>
          <w:rFonts w:ascii="宋体" w:hAnsi="宋体" w:cs="宋体" w:hint="eastAsia"/>
          <w:bCs/>
          <w:szCs w:val="21"/>
        </w:rPr>
        <w:t>C.</w:t>
      </w:r>
      <w:r>
        <w:rPr>
          <w:rFonts w:ascii="宋体" w:hAnsi="宋体" w:cs="宋体" w:hint="eastAsia"/>
          <w:bCs/>
          <w:i/>
          <w:szCs w:val="21"/>
        </w:rPr>
        <w:t>h</w:t>
      </w:r>
      <w:proofErr w:type="spellEnd"/>
      <w:r>
        <w:rPr>
          <w:rFonts w:ascii="宋体" w:hAnsi="宋体" w:cs="宋体" w:hint="eastAsia"/>
          <w:bCs/>
          <w:szCs w:val="21"/>
        </w:rPr>
        <w:t>增大，瓶内气压小于外界气压</w:t>
      </w:r>
      <w:r>
        <w:rPr>
          <w:rFonts w:ascii="宋体" w:hAnsi="宋体" w:cs="宋体" w:hint="eastAsia"/>
          <w:bCs/>
          <w:szCs w:val="21"/>
        </w:rPr>
        <w:tab/>
      </w:r>
      <w:proofErr w:type="spellStart"/>
      <w:r>
        <w:rPr>
          <w:rFonts w:ascii="宋体" w:hAnsi="宋体" w:cs="宋体" w:hint="eastAsia"/>
          <w:bCs/>
          <w:szCs w:val="21"/>
        </w:rPr>
        <w:t>D.</w:t>
      </w:r>
      <w:r>
        <w:rPr>
          <w:rFonts w:ascii="宋体" w:hAnsi="宋体" w:cs="宋体" w:hint="eastAsia"/>
          <w:bCs/>
          <w:i/>
          <w:szCs w:val="21"/>
        </w:rPr>
        <w:t>h</w:t>
      </w:r>
      <w:proofErr w:type="spellEnd"/>
      <w:r>
        <w:rPr>
          <w:rFonts w:ascii="宋体" w:hAnsi="宋体" w:cs="宋体" w:hint="eastAsia"/>
          <w:bCs/>
          <w:szCs w:val="21"/>
        </w:rPr>
        <w:t>减小，瓶内气压小于外界气压</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【解析】因为瓶内封闭气体压强</w:t>
      </w:r>
      <w:r>
        <w:rPr>
          <w:rFonts w:ascii="宋体" w:hAnsi="宋体" w:cs="宋体" w:hint="eastAsia"/>
          <w:bCs/>
          <w:i/>
          <w:color w:val="FF0000"/>
          <w:szCs w:val="21"/>
        </w:rPr>
        <w:t>p</w:t>
      </w:r>
      <w:r>
        <w:rPr>
          <w:rFonts w:ascii="宋体" w:hAnsi="宋体" w:cs="宋体" w:hint="eastAsia"/>
          <w:bCs/>
          <w:color w:val="FF0000"/>
          <w:szCs w:val="21"/>
        </w:rPr>
        <w:t>等于大气压</w:t>
      </w:r>
      <w:r>
        <w:rPr>
          <w:rFonts w:ascii="宋体" w:hAnsi="宋体" w:cs="宋体" w:hint="eastAsia"/>
          <w:bCs/>
          <w:i/>
          <w:color w:val="FF0000"/>
          <w:szCs w:val="21"/>
        </w:rPr>
        <w:t>p</w:t>
      </w:r>
      <w:r>
        <w:rPr>
          <w:rFonts w:ascii="宋体" w:hAnsi="宋体" w:cs="宋体" w:hint="eastAsia"/>
          <w:bCs/>
          <w:color w:val="FF0000"/>
          <w:szCs w:val="21"/>
          <w:vertAlign w:val="subscript"/>
        </w:rPr>
        <w:t>0</w:t>
      </w:r>
      <w:r>
        <w:rPr>
          <w:rFonts w:ascii="宋体" w:hAnsi="宋体" w:cs="宋体" w:hint="eastAsia"/>
          <w:bCs/>
          <w:color w:val="FF0000"/>
          <w:szCs w:val="21"/>
        </w:rPr>
        <w:t>与玻璃管内水柱产生的压强之和(大于外界大气压)，即</w:t>
      </w:r>
    </w:p>
    <w:p w:rsidR="00B62DFB" w:rsidRDefault="00B62DFB" w:rsidP="00B62DFB">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335" w:dyaOrig="360">
          <v:shape id="对象 214" o:spid="_x0000_i1026" type="#_x0000_t75" alt="eqId75a43cd24e744936a45965a980e89411" style="width:66.6pt;height:18pt;mso-wrap-style:square;mso-position-horizontal-relative:page;mso-position-vertical-relative:page" o:ole="">
            <v:imagedata r:id="rId12" o:title="eqId75a43cd24e744936a45965a980e89411"/>
          </v:shape>
          <o:OLEObject Type="Embed" ProgID="Equation.DSMT4" ShapeID="对象 214" DrawAspect="Content" ObjectID="_1657207267" r:id="rId13"/>
        </w:objec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i/>
          <w:color w:val="FF0000"/>
          <w:szCs w:val="21"/>
        </w:rPr>
        <w:t>h</w:t>
      </w:r>
      <w:r>
        <w:rPr>
          <w:rFonts w:ascii="宋体" w:hAnsi="宋体" w:cs="宋体" w:hint="eastAsia"/>
          <w:bCs/>
          <w:color w:val="FF0000"/>
          <w:szCs w:val="21"/>
        </w:rPr>
        <w:t>为玻璃管内水柱的高度;当把它从山下拿到山上时,由于大气压随着高度的增加而减小，瓶内气体压强</w:t>
      </w:r>
      <w:r>
        <w:rPr>
          <w:rFonts w:ascii="宋体" w:hAnsi="宋体" w:cs="宋体" w:hint="eastAsia"/>
          <w:bCs/>
          <w:i/>
          <w:color w:val="FF0000"/>
          <w:szCs w:val="21"/>
        </w:rPr>
        <w:t>p</w:t>
      </w:r>
      <w:r>
        <w:rPr>
          <w:rFonts w:ascii="宋体" w:hAnsi="宋体" w:cs="宋体" w:hint="eastAsia"/>
          <w:bCs/>
          <w:color w:val="FF0000"/>
          <w:szCs w:val="21"/>
        </w:rPr>
        <w:t>不变，而大气压</w:t>
      </w:r>
      <w:r>
        <w:rPr>
          <w:rFonts w:ascii="宋体" w:hAnsi="宋体" w:cs="宋体" w:hint="eastAsia"/>
          <w:bCs/>
          <w:i/>
          <w:color w:val="FF0000"/>
          <w:szCs w:val="21"/>
        </w:rPr>
        <w:t>p</w:t>
      </w:r>
      <w:r>
        <w:rPr>
          <w:rFonts w:ascii="宋体" w:hAnsi="宋体" w:cs="宋体" w:hint="eastAsia"/>
          <w:bCs/>
          <w:color w:val="FF0000"/>
          <w:szCs w:val="21"/>
          <w:vertAlign w:val="subscript"/>
        </w:rPr>
        <w:t>0</w:t>
      </w:r>
      <w:r>
        <w:rPr>
          <w:rFonts w:ascii="宋体" w:hAnsi="宋体" w:cs="宋体" w:hint="eastAsia"/>
          <w:bCs/>
          <w:color w:val="FF0000"/>
          <w:szCs w:val="21"/>
        </w:rPr>
        <w:t>变小，所以</w:t>
      </w:r>
      <w:r>
        <w:rPr>
          <w:rFonts w:ascii="宋体" w:hAnsi="宋体" w:cs="宋体" w:hint="eastAsia"/>
          <w:bCs/>
          <w:i/>
          <w:color w:val="FF0000"/>
          <w:szCs w:val="21"/>
        </w:rPr>
        <w:t>h</w:t>
      </w:r>
      <w:r>
        <w:rPr>
          <w:rFonts w:ascii="宋体" w:hAnsi="宋体" w:cs="宋体" w:hint="eastAsia"/>
          <w:bCs/>
          <w:color w:val="FF0000"/>
          <w:szCs w:val="21"/>
        </w:rPr>
        <w:t>应变大，玻璃管中水柱的高度上升。</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5.</w:t>
      </w:r>
      <w:proofErr w:type="gramStart"/>
      <w:r>
        <w:rPr>
          <w:rFonts w:ascii="宋体" w:hAnsi="宋体" w:cs="宋体" w:hint="eastAsia"/>
          <w:bCs/>
          <w:szCs w:val="21"/>
        </w:rPr>
        <w:t>小致做</w:t>
      </w:r>
      <w:proofErr w:type="gramEnd"/>
      <w:r>
        <w:rPr>
          <w:rFonts w:ascii="宋体" w:hAnsi="宋体" w:cs="宋体" w:hint="eastAsia"/>
          <w:bCs/>
          <w:szCs w:val="21"/>
        </w:rPr>
        <w:t>托里拆利实验，玻璃管内混入了少量气体，如图所示，他把玻璃管缓慢倾斜，下列说法正确的是（　　）</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883920" cy="1051560"/>
            <wp:effectExtent l="0" t="0" r="0" b="0"/>
            <wp:docPr id="179" name="图片 1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3920" cy="1051560"/>
                    </a:xfrm>
                    <a:prstGeom prst="rect">
                      <a:avLst/>
                    </a:prstGeom>
                    <a:noFill/>
                    <a:ln>
                      <a:noFill/>
                    </a:ln>
                    <a:effectLst/>
                  </pic:spPr>
                </pic:pic>
              </a:graphicData>
            </a:graphic>
          </wp:inline>
        </w:drawing>
      </w:r>
    </w:p>
    <w:p w:rsidR="00B62DFB" w:rsidRDefault="00B62DFB" w:rsidP="00B62DFB">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A.管内气体密度变小</w:t>
      </w:r>
      <w:r>
        <w:rPr>
          <w:rFonts w:ascii="宋体" w:hAnsi="宋体" w:cs="宋体" w:hint="eastAsia"/>
          <w:bCs/>
          <w:szCs w:val="21"/>
        </w:rPr>
        <w:tab/>
        <w:t>B.水银槽底部受到水银的压强不变</w:t>
      </w:r>
    </w:p>
    <w:p w:rsidR="00B62DFB" w:rsidRDefault="00B62DFB" w:rsidP="00B62DFB">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C.玻璃管足够倾斜，水银能充满全管</w:t>
      </w:r>
      <w:r>
        <w:rPr>
          <w:rFonts w:ascii="宋体" w:hAnsi="宋体" w:cs="宋体" w:hint="eastAsia"/>
          <w:bCs/>
          <w:szCs w:val="21"/>
        </w:rPr>
        <w:tab/>
        <w:t>D.水银柱长度不变</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【解析】A.当管倾斜时，管上方空气的体积增大，质量不变，根据公式</w:t>
      </w:r>
      <w:r>
        <w:rPr>
          <w:rFonts w:ascii="宋体" w:hAnsi="宋体" w:cs="宋体" w:hint="eastAsia"/>
          <w:bCs/>
          <w:color w:val="FF0000"/>
          <w:szCs w:val="21"/>
        </w:rPr>
        <w:object w:dxaOrig="682" w:dyaOrig="621">
          <v:shape id="对象 215" o:spid="_x0000_i1027" type="#_x0000_t75" alt="eqId68e21b93e1664677baa5a683165d8aad" style="width:34.2pt;height:31.2pt;mso-wrap-style:square;mso-position-horizontal-relative:page;mso-position-vertical-relative:page" o:ole="">
            <v:imagedata r:id="rId15" o:title="eqId68e21b93e1664677baa5a683165d8aad"/>
          </v:shape>
          <o:OLEObject Type="Embed" ProgID="Equation.DSMT4" ShapeID="对象 215" DrawAspect="Content" ObjectID="_1657207268" r:id="rId16"/>
        </w:object>
      </w:r>
      <w:r>
        <w:rPr>
          <w:rFonts w:ascii="宋体" w:hAnsi="宋体" w:cs="宋体" w:hint="eastAsia"/>
          <w:bCs/>
          <w:color w:val="FF0000"/>
          <w:szCs w:val="21"/>
        </w:rPr>
        <w:t>，所以空气的密度变小，故A正确；</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B.因为管内空气密度变小，所以空气产生的压强变小，外界大气压不变，所以在外界大气压作用下，水银柱的长度增大，水槽内水银量减小，作用容器底的深度减小，根据公式</w:t>
      </w:r>
      <w:r>
        <w:rPr>
          <w:rFonts w:ascii="宋体" w:hAnsi="宋体" w:cs="宋体" w:hint="eastAsia"/>
          <w:bCs/>
          <w:color w:val="FF0000"/>
          <w:szCs w:val="21"/>
        </w:rPr>
        <w:object w:dxaOrig="885" w:dyaOrig="315">
          <v:shape id="对象 216" o:spid="_x0000_i1028" type="#_x0000_t75" alt="eqId78e1f23d94814007a0beba4f4028664f" style="width:44.4pt;height:15.6pt;mso-wrap-style:square;mso-position-horizontal-relative:page;mso-position-vertical-relative:page" o:ole="">
            <v:imagedata r:id="rId17" o:title="eqId78e1f23d94814007a0beba4f4028664f"/>
          </v:shape>
          <o:OLEObject Type="Embed" ProgID="Equation.DSMT4" ShapeID="对象 216" DrawAspect="Content" ObjectID="_1657207269" r:id="rId18"/>
        </w:object>
      </w:r>
      <w:r>
        <w:rPr>
          <w:rFonts w:ascii="宋体" w:hAnsi="宋体" w:cs="宋体" w:hint="eastAsia"/>
          <w:bCs/>
          <w:color w:val="FF0000"/>
          <w:szCs w:val="21"/>
        </w:rPr>
        <w:t>得，容器底受到的压强变小，故B错误；</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C.因为玻璃管中有空气，空气给水银柱压强，所以水银不可能充满玻璃管，故C错误；</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D.因为管内空气密度变小，所以空气产生的压强变小，外界大气压不变，所以在外界大气压作用下，水银柱的长度增大，故D错误。</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6.</w:t>
      </w:r>
      <w:proofErr w:type="gramStart"/>
      <w:r>
        <w:rPr>
          <w:rFonts w:ascii="宋体" w:hAnsi="宋体" w:cs="宋体" w:hint="eastAsia"/>
          <w:bCs/>
          <w:szCs w:val="21"/>
        </w:rPr>
        <w:t>小旋把灌满</w:t>
      </w:r>
      <w:proofErr w:type="gramEnd"/>
      <w:r>
        <w:rPr>
          <w:rFonts w:ascii="宋体" w:hAnsi="宋体" w:cs="宋体" w:hint="eastAsia"/>
          <w:bCs/>
          <w:szCs w:val="21"/>
        </w:rPr>
        <w:t>水银的玻璃管（长为860mm）倒置放入水银槽中，松开手后的情形如图所示。下列说法正确的是（　　）</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1615440" cy="1363980"/>
            <wp:effectExtent l="0" t="0" r="3810" b="7620"/>
            <wp:docPr id="178" name="图片 1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1987309"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5440" cy="1363980"/>
                    </a:xfrm>
                    <a:prstGeom prst="rect">
                      <a:avLst/>
                    </a:prstGeom>
                    <a:noFill/>
                    <a:ln>
                      <a:noFill/>
                    </a:ln>
                    <a:effectLst/>
                  </pic:spPr>
                </pic:pic>
              </a:graphicData>
            </a:graphic>
          </wp:inline>
        </w:drawing>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A.大气压的数值一定等于760mm高水银柱产生的压强</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B.将玻璃管倾斜30°，管内顶部受到水银的压强定增大</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C.若把玻璃管竖直向上提升30mm，管内水银柱的高度升高10mm，说明大气压变大了</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D.在图中玻璃管的顶部打个小孔，若有水银向上喷出，说明大气压定大于760mm高水银柱产生的压强</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【解析】A.玻璃管竖直放置时测出的大气压强，因为大气压受海拔高度、天气等因素影响，所以不一定为760mm高水银柱产生的压强，故A项错误；</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B.玻璃管顶部受到的水银压强等于大气压减去管内水银柱产生的压强，玻璃管倾斜后，管内水银柱对底部产生的压强减小，所以管内顶部受到水银的压强会增大，故B项正确；</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C.大气压跟玻璃</w:t>
      </w:r>
      <w:proofErr w:type="gramStart"/>
      <w:r>
        <w:rPr>
          <w:rFonts w:ascii="宋体" w:hAnsi="宋体" w:cs="宋体" w:hint="eastAsia"/>
          <w:bCs/>
          <w:color w:val="FF0000"/>
          <w:szCs w:val="21"/>
        </w:rPr>
        <w:t>管如何</w:t>
      </w:r>
      <w:proofErr w:type="gramEnd"/>
      <w:r>
        <w:rPr>
          <w:rFonts w:ascii="宋体" w:hAnsi="宋体" w:cs="宋体" w:hint="eastAsia"/>
          <w:bCs/>
          <w:color w:val="FF0000"/>
          <w:szCs w:val="21"/>
        </w:rPr>
        <w:t>提升都没有关系，故C项错误；</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D.在图中玻璃管的顶部打个小孔，若有水银向上喷出，只能说明小孔外的气压小于大气压减去玻璃管中水银柱产生的压强，不能说明大气压多大，故D项错误。</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7.在抗击“新型冠状病毒感染的肺炎”疫情中，武汉市的“火神山”、“雷神山”医院内部全部处于“负压”状态。这样可以防止病房内部气体向外扩散。所谓“负压”是指室内的气压低于室外的气压，下列现象中有可能处于“负压”状态的是（　　）</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A.正在熬制中药的高压锅内          B.高空中飞行的飞机机舱</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C.充满气、后的氧气罐内            D.吸饮料之前的吸管内</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【解析】A.正在熬制中药的高压锅，其内部的气压大于大气压，故A错误；</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B.飞机飞行中，机身外空气流动速度快，压强小，所以机舱内压强大于飞机外，故B错误；</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C.充满气后的氧气罐内，其内部的气压大于大气压，故C错误；</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D.用吸管从瓶子中吸饮料，当吸气时，吸管中的气压减小，小于外界的大气压，饮料在大气压的作用下进入嘴里，故D正确。</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故选D。</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8.生活处处有物理，留心观察皆学问。下列生活中的现象及其解释正确的是（　　）</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A.啄木鸟</w:t>
      </w:r>
      <w:proofErr w:type="gramStart"/>
      <w:r>
        <w:rPr>
          <w:rFonts w:ascii="宋体" w:hAnsi="宋体" w:cs="宋体" w:hint="eastAsia"/>
          <w:bCs/>
          <w:szCs w:val="21"/>
        </w:rPr>
        <w:t>的嘴很尖细</w:t>
      </w:r>
      <w:proofErr w:type="gramEnd"/>
      <w:r>
        <w:rPr>
          <w:rFonts w:ascii="宋体" w:hAnsi="宋体" w:cs="宋体" w:hint="eastAsia"/>
          <w:bCs/>
          <w:szCs w:val="21"/>
        </w:rPr>
        <w:t>，可以减小压强，从而凿开树干，捉到躲藏在深处的虫子</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B.打开高速行驶的大巴车车窗时，窗帘往外飘，是因为车外空气流速大，压强小</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C.水坝修建为上窄下宽是因为液体压强随深度增加而减小</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D.同一时刻，珠穆朗玛峰顶的大气压强比当地山脚下的大气压强大</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【解析】A.啄木鸟</w:t>
      </w:r>
      <w:proofErr w:type="gramStart"/>
      <w:r>
        <w:rPr>
          <w:rFonts w:ascii="宋体" w:hAnsi="宋体" w:cs="宋体" w:hint="eastAsia"/>
          <w:bCs/>
          <w:color w:val="FF0000"/>
          <w:szCs w:val="21"/>
        </w:rPr>
        <w:t>的嘴很尖细</w:t>
      </w:r>
      <w:proofErr w:type="gramEnd"/>
      <w:r>
        <w:rPr>
          <w:rFonts w:ascii="宋体" w:hAnsi="宋体" w:cs="宋体" w:hint="eastAsia"/>
          <w:bCs/>
          <w:color w:val="FF0000"/>
          <w:szCs w:val="21"/>
        </w:rPr>
        <w:t>，是在压力一定时，通过减小受力面积来增大压强，故A错误；</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B.打开高速行驶的大巴车车窗时，车窗外侧空气流动速度大，压强小，车空气流动速度小，压强大，从而产生向外的压力差，故B正确；</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C.水坝修建为上窄下宽是因为液体压强随液体深度的增加而增大，故C错误；</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D.大气压强随高度的增加而减小，则同一时刻，珠穆朗玛峰顶的大气压强比当地山脚下的大气压强小，故D错误。</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9.如图所示，小丽同学</w:t>
      </w:r>
      <w:proofErr w:type="gramStart"/>
      <w:r>
        <w:rPr>
          <w:rFonts w:ascii="宋体" w:hAnsi="宋体" w:cs="宋体" w:hint="eastAsia"/>
          <w:bCs/>
          <w:szCs w:val="21"/>
        </w:rPr>
        <w:t>撑</w:t>
      </w:r>
      <w:proofErr w:type="gramEnd"/>
      <w:r>
        <w:rPr>
          <w:rFonts w:ascii="宋体" w:hAnsi="宋体" w:cs="宋体" w:hint="eastAsia"/>
          <w:bCs/>
          <w:szCs w:val="21"/>
        </w:rPr>
        <w:t>一把雨伞在雨中行走，当一阵大风吹来，伞面可能被“吸”得严重变形.下列有关这一现象及其解释正确的是（　　）</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944880" cy="1257300"/>
            <wp:effectExtent l="0" t="0" r="7620" b="0"/>
            <wp:docPr id="177" name="图片 1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808496"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44880" cy="1257300"/>
                    </a:xfrm>
                    <a:prstGeom prst="rect">
                      <a:avLst/>
                    </a:prstGeom>
                    <a:noFill/>
                    <a:ln>
                      <a:noFill/>
                    </a:ln>
                  </pic:spPr>
                </pic:pic>
              </a:graphicData>
            </a:graphic>
          </wp:inline>
        </w:drawing>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A.伞面被向下“吸”，伞上方的空气流速小于下方</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B.伞面被向上“吸”，伞上方的空气流速大于下方</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C.伞面被向下“吸”，伞上方的空气压强大于下方</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D.伞面被向上“吸”，伞上方的空气压强大于下方</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等质量的空气在相同的时间内同时通过伞的上表面和下表面，由于上表面弯曲，下表面平直，所以空气通过上表面的流速大，通过下表面的流速较小.因为伞上方的空气流速大，压强较小；伞下方的空气流速小，压强大，所以伞面受到一个向上的压强差，伞被向上“吸”.</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由上述可知选项A、C、D的说法都不正确.</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10.（多选）小明用瓶子装了一些水倒放在水槽中的木块上，静止时内外液面如图所示。如果此时大气压变小（不考虑水的蒸发），下列说法正确的是（　　）</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661160" cy="1188720"/>
            <wp:effectExtent l="0" t="0" r="0" b="0"/>
            <wp:docPr id="176" name="图片 1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087267"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61160" cy="1188720"/>
                    </a:xfrm>
                    <a:prstGeom prst="rect">
                      <a:avLst/>
                    </a:prstGeom>
                    <a:noFill/>
                    <a:ln>
                      <a:noFill/>
                    </a:ln>
                    <a:effectLst/>
                  </pic:spPr>
                </pic:pic>
              </a:graphicData>
            </a:graphic>
          </wp:inline>
        </w:drawing>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A.瓶内水向水槽中流出一部分</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B.</w:t>
      </w:r>
      <w:r>
        <w:rPr>
          <w:rFonts w:ascii="宋体" w:hAnsi="宋体" w:cs="宋体" w:hint="eastAsia"/>
          <w:bCs/>
          <w:i/>
          <w:szCs w:val="21"/>
        </w:rPr>
        <w:t>A</w:t>
      </w:r>
      <w:r>
        <w:rPr>
          <w:rFonts w:ascii="宋体" w:hAnsi="宋体" w:cs="宋体" w:hint="eastAsia"/>
          <w:bCs/>
          <w:szCs w:val="21"/>
        </w:rPr>
        <w:t>点的压强变大</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C.瓶内气体压强变小</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D.瓶内气压变化量等于大气压变化量</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【答案】ABC</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【解析】A.由于外界大气压逐渐减低，所以大气压托起的水柱高度将减小，则瓶内的水会向水槽流出，故A项正确；</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B.由于外界大气压逐渐减低，所以大气压托起的水柱高度将减小，则瓶内的水会向水槽流出，水槽内水面逐渐上升，根据</w:t>
      </w:r>
      <w:r>
        <w:rPr>
          <w:rFonts w:ascii="宋体" w:hAnsi="宋体" w:cs="宋体" w:hint="eastAsia"/>
          <w:bCs/>
          <w:color w:val="FF0000"/>
          <w:szCs w:val="21"/>
        </w:rPr>
        <w:object w:dxaOrig="885" w:dyaOrig="315">
          <v:shape id="对象 217" o:spid="_x0000_i1029" type="#_x0000_t75" alt="eqId78e1f23d94814007a0beba4f4028664f" style="width:44.4pt;height:15.6pt;mso-wrap-style:square;mso-position-horizontal-relative:page;mso-position-vertical-relative:page" o:ole="">
            <v:imagedata r:id="rId17" o:title="eqId78e1f23d94814007a0beba4f4028664f"/>
          </v:shape>
          <o:OLEObject Type="Embed" ProgID="Equation.DSMT4" ShapeID="对象 217" DrawAspect="Content" ObjectID="_1657207270" r:id="rId22"/>
        </w:object>
      </w:r>
      <w:r>
        <w:rPr>
          <w:rFonts w:ascii="宋体" w:hAnsi="宋体" w:cs="宋体" w:hint="eastAsia"/>
          <w:bCs/>
          <w:color w:val="FF0000"/>
          <w:szCs w:val="21"/>
        </w:rPr>
        <w:t>可知</w:t>
      </w:r>
      <w:r>
        <w:rPr>
          <w:rFonts w:ascii="宋体" w:hAnsi="宋体" w:cs="宋体" w:hint="eastAsia"/>
          <w:bCs/>
          <w:i/>
          <w:color w:val="FF0000"/>
          <w:szCs w:val="21"/>
        </w:rPr>
        <w:t>A</w:t>
      </w:r>
      <w:r>
        <w:rPr>
          <w:rFonts w:ascii="宋体" w:hAnsi="宋体" w:cs="宋体" w:hint="eastAsia"/>
          <w:bCs/>
          <w:color w:val="FF0000"/>
          <w:szCs w:val="21"/>
        </w:rPr>
        <w:t>点的压强变大，故B项正确；</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CD.外界大气压减小，瓶内气压减小，瓶内水柱的压强也减小，由</w:t>
      </w:r>
      <w:r>
        <w:rPr>
          <w:rFonts w:ascii="宋体" w:hAnsi="宋体" w:cs="宋体" w:hint="eastAsia"/>
          <w:bCs/>
          <w:color w:val="FF0000"/>
          <w:szCs w:val="21"/>
        </w:rPr>
        <w:object w:dxaOrig="1620" w:dyaOrig="375">
          <v:shape id="对象 218" o:spid="_x0000_i1030" type="#_x0000_t75" alt="eqIdfbb338d934a64498a9e2285a1dce950b" style="width:81pt;height:18.6pt;mso-wrap-style:square;mso-position-horizontal-relative:page;mso-position-vertical-relative:page" o:ole="">
            <v:imagedata r:id="rId23" o:title="eqIdfbb338d934a64498a9e2285a1dce950b"/>
          </v:shape>
          <o:OLEObject Type="Embed" ProgID="Equation.DSMT4" ShapeID="对象 218" DrawAspect="Content" ObjectID="_1657207271" r:id="rId24"/>
        </w:object>
      </w:r>
      <w:r>
        <w:rPr>
          <w:rFonts w:ascii="宋体" w:hAnsi="宋体" w:cs="宋体" w:hint="eastAsia"/>
          <w:bCs/>
          <w:color w:val="FF0000"/>
          <w:szCs w:val="21"/>
        </w:rPr>
        <w:t>可知，瓶内气压变化量与大气压变化量不相等，故C项正确，D项不正确。</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color w:val="FF0000"/>
          <w:szCs w:val="21"/>
        </w:rPr>
        <w:t>故选ABC。</w:t>
      </w:r>
    </w:p>
    <w:p w:rsidR="00B62DFB" w:rsidRDefault="00B62DFB" w:rsidP="00B62DFB">
      <w:pPr>
        <w:rPr>
          <w:rFonts w:ascii="宋体" w:hAnsi="宋体" w:cs="宋体" w:hint="eastAsia"/>
          <w:b/>
          <w:szCs w:val="21"/>
        </w:rPr>
      </w:pPr>
      <w:r>
        <w:rPr>
          <w:rFonts w:ascii="宋体" w:hAnsi="宋体" w:cs="宋体" w:hint="eastAsia"/>
          <w:b/>
          <w:szCs w:val="21"/>
        </w:rPr>
        <w:t>三、填空题</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11.放学了，小红背着书包回家，书包带做的较宽，是为了减小对肩的_____，从而感觉舒服，到家后小</w:t>
      </w:r>
      <w:proofErr w:type="gramStart"/>
      <w:r>
        <w:rPr>
          <w:rFonts w:ascii="宋体" w:hAnsi="宋体" w:cs="宋体" w:hint="eastAsia"/>
          <w:bCs/>
          <w:szCs w:val="21"/>
        </w:rPr>
        <w:t>红看到</w:t>
      </w:r>
      <w:proofErr w:type="gramEnd"/>
      <w:r>
        <w:rPr>
          <w:rFonts w:ascii="宋体" w:hAnsi="宋体" w:cs="宋体" w:hint="eastAsia"/>
          <w:bCs/>
          <w:szCs w:val="21"/>
        </w:rPr>
        <w:t>妈妈正在给奶奶拔火罐，于是她想到了拔火罐的原理是利用了_____；她去给妈妈倒了一杯茶，手拿起茶壶时又想到了茶壶的壶身和壶嘴构成了_____；喝完茶后，妈妈端起高压锅去做饭，高压锅是利用锅内气压增大，水的沸点_____的道理来很快把饭做熟的。</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【答案】压强    大气压    连通器    升高    </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【解析】[1]书包的重力一定时，对肩膀的压力一定，书包带做得宽是为了增大受力面积减小压强，使肩膀感到舒服。</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[2]拔罐时，先把酒精在罐内烧一下，罐内空气受热排出，此时迅速把罐扣在皮肤上，罐内的空气冷却后压强降低，小于外面的大气压，外面的大气压就将罐紧紧地压在皮肤上，所以利用的是大气压原理。</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[3]壶身和壶嘴下部连通，上端开口，符合连通器的特点，即壶嘴和壶身相通就构成了连通器。</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[4]高压锅是利用增大锅内气体的压强，提高水的沸点来提高锅内温度的。</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12.注射器的针头做得很尖，其目的是为了增大_____；注射器能将药液吸入针管是利用了_____的作用.</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【答案】压强     大气压    </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【解析】由公式</w:t>
      </w:r>
      <w:r>
        <w:rPr>
          <w:rFonts w:ascii="宋体" w:hAnsi="宋体" w:cs="宋体" w:hint="eastAsia"/>
          <w:bCs/>
          <w:color w:val="FF0000"/>
          <w:szCs w:val="21"/>
        </w:rPr>
        <w:object w:dxaOrig="675" w:dyaOrig="615">
          <v:shape id="对象 220" o:spid="_x0000_i1031" type="#_x0000_t75" alt="eqIdccae9445c74642239ef958a1699531b1" style="width:33.6pt;height:30.6pt;mso-wrap-style:square;mso-position-horizontal-relative:page;mso-position-vertical-relative:page" o:ole="">
            <v:imagedata r:id="rId25" o:title="eqIdccae9445c74642239ef958a1699531b1"/>
          </v:shape>
          <o:OLEObject Type="Embed" ProgID="Equation.DSMT4" ShapeID="对象 220" DrawAspect="Content" ObjectID="_1657207272" r:id="rId26"/>
        </w:object>
      </w:r>
      <w:r>
        <w:rPr>
          <w:rFonts w:ascii="宋体" w:hAnsi="宋体" w:cs="宋体" w:hint="eastAsia"/>
          <w:bCs/>
          <w:color w:val="FF0000"/>
          <w:szCs w:val="21"/>
        </w:rPr>
        <w:t>可知，注射器的针头做得很尖，是在压力一定时，通过减小受力面积来增大压强的.注射器能将药液吸入针筒是因为针筒内的气压减小，外界大气压把药液压入针筒.</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故答案为压强；大气压.</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13.如图所示的托里拆利实验中，测得的大气压强等于___ mm高水银柱所产生的压强，已知水银密度ρ＝13.6×10</w:t>
      </w:r>
      <w:r>
        <w:rPr>
          <w:rFonts w:ascii="宋体" w:hAnsi="宋体" w:cs="宋体" w:hint="eastAsia"/>
          <w:bCs/>
          <w:szCs w:val="21"/>
          <w:vertAlign w:val="superscript"/>
        </w:rPr>
        <w:t>3</w:t>
      </w:r>
      <w:r>
        <w:rPr>
          <w:rFonts w:ascii="宋体" w:hAnsi="宋体" w:cs="宋体" w:hint="eastAsia"/>
          <w:bCs/>
          <w:szCs w:val="21"/>
        </w:rPr>
        <w:t xml:space="preserve"> kg/m</w:t>
      </w:r>
      <w:r>
        <w:rPr>
          <w:rFonts w:ascii="宋体" w:hAnsi="宋体" w:cs="宋体" w:hint="eastAsia"/>
          <w:bCs/>
          <w:szCs w:val="21"/>
          <w:vertAlign w:val="superscript"/>
        </w:rPr>
        <w:t>3</w:t>
      </w:r>
      <w:r>
        <w:rPr>
          <w:rFonts w:ascii="宋体" w:hAnsi="宋体" w:cs="宋体" w:hint="eastAsia"/>
          <w:bCs/>
          <w:szCs w:val="21"/>
        </w:rPr>
        <w:t>，g取10 N/kg，则100 mm高水银柱产生的压强为___ Pa.</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242060" cy="1402080"/>
            <wp:effectExtent l="0" t="0" r="0" b="7620"/>
            <wp:docPr id="175" name="图片 1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8067065"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42060" cy="1402080"/>
                    </a:xfrm>
                    <a:prstGeom prst="rect">
                      <a:avLst/>
                    </a:prstGeom>
                    <a:noFill/>
                    <a:ln>
                      <a:noFill/>
                    </a:ln>
                  </pic:spPr>
                </pic:pic>
              </a:graphicData>
            </a:graphic>
          </wp:inline>
        </w:drawing>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【答案】750    1.36×10</w:t>
      </w:r>
      <w:r>
        <w:rPr>
          <w:rFonts w:ascii="宋体" w:hAnsi="宋体" w:cs="宋体" w:hint="eastAsia"/>
          <w:bCs/>
          <w:color w:val="FF0000"/>
          <w:szCs w:val="21"/>
          <w:vertAlign w:val="superscript"/>
        </w:rPr>
        <w:t>4</w:t>
      </w:r>
      <w:r>
        <w:rPr>
          <w:rFonts w:ascii="宋体" w:hAnsi="宋体" w:cs="宋体" w:hint="eastAsia"/>
          <w:bCs/>
          <w:color w:val="FF0000"/>
          <w:szCs w:val="21"/>
        </w:rPr>
        <w:t xml:space="preserve">    </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【解析】读图可知，玻璃管内水银面到水银槽中水银面的垂直高度为750mm，因此，当时的大气压强等于750mm高水银柱产生的压强；100mm产生的压强为：</w:t>
      </w:r>
    </w:p>
    <w:p w:rsidR="00B62DFB" w:rsidRDefault="00B62DFB" w:rsidP="00B62DFB">
      <w:pPr>
        <w:spacing w:line="360" w:lineRule="auto"/>
        <w:jc w:val="center"/>
        <w:textAlignment w:val="center"/>
        <w:rPr>
          <w:rFonts w:ascii="宋体" w:hAnsi="宋体" w:cs="宋体" w:hint="eastAsia"/>
          <w:bCs/>
          <w:szCs w:val="21"/>
        </w:rPr>
      </w:pPr>
      <w:r>
        <w:rPr>
          <w:rFonts w:ascii="宋体" w:hAnsi="宋体" w:cs="宋体" w:hint="eastAsia"/>
          <w:bCs/>
          <w:i/>
          <w:color w:val="FF0000"/>
          <w:szCs w:val="21"/>
        </w:rPr>
        <w:t>p</w:t>
      </w:r>
      <w:r>
        <w:rPr>
          <w:rFonts w:ascii="宋体" w:hAnsi="宋体" w:cs="宋体" w:hint="eastAsia"/>
          <w:bCs/>
          <w:color w:val="FF0000"/>
          <w:szCs w:val="21"/>
        </w:rPr>
        <w:t>＝</w:t>
      </w:r>
      <w:r>
        <w:rPr>
          <w:rFonts w:ascii="宋体" w:hAnsi="宋体" w:cs="宋体" w:hint="eastAsia"/>
          <w:bCs/>
          <w:i/>
          <w:color w:val="FF0000"/>
          <w:szCs w:val="21"/>
        </w:rPr>
        <w:t>ρ</w:t>
      </w:r>
      <w:proofErr w:type="spellStart"/>
      <w:r>
        <w:rPr>
          <w:rFonts w:ascii="宋体" w:hAnsi="宋体" w:cs="宋体" w:hint="eastAsia"/>
          <w:bCs/>
          <w:i/>
          <w:color w:val="FF0000"/>
          <w:szCs w:val="21"/>
        </w:rPr>
        <w:t>gh</w:t>
      </w:r>
      <w:proofErr w:type="spellEnd"/>
      <w:r>
        <w:rPr>
          <w:rFonts w:ascii="宋体" w:hAnsi="宋体" w:cs="宋体" w:hint="eastAsia"/>
          <w:bCs/>
          <w:color w:val="FF0000"/>
          <w:szCs w:val="21"/>
        </w:rPr>
        <w:t>＝13.6×10</w:t>
      </w:r>
      <w:r>
        <w:rPr>
          <w:rFonts w:ascii="宋体" w:hAnsi="宋体" w:cs="宋体" w:hint="eastAsia"/>
          <w:bCs/>
          <w:color w:val="FF0000"/>
          <w:szCs w:val="21"/>
          <w:vertAlign w:val="superscript"/>
        </w:rPr>
        <w:t>3</w:t>
      </w:r>
      <w:r>
        <w:rPr>
          <w:rFonts w:ascii="宋体" w:hAnsi="宋体" w:cs="宋体" w:hint="eastAsia"/>
          <w:bCs/>
          <w:color w:val="FF0000"/>
          <w:szCs w:val="21"/>
        </w:rPr>
        <w:t>kg／m</w:t>
      </w:r>
      <w:r>
        <w:rPr>
          <w:rFonts w:ascii="宋体" w:hAnsi="宋体" w:cs="宋体" w:hint="eastAsia"/>
          <w:bCs/>
          <w:color w:val="FF0000"/>
          <w:szCs w:val="21"/>
          <w:vertAlign w:val="superscript"/>
        </w:rPr>
        <w:t>3</w:t>
      </w:r>
      <w:r>
        <w:rPr>
          <w:rFonts w:ascii="宋体" w:hAnsi="宋体" w:cs="宋体" w:hint="eastAsia"/>
          <w:bCs/>
          <w:color w:val="FF0000"/>
          <w:szCs w:val="21"/>
        </w:rPr>
        <w:t>×10N／kg×0.1m＝1.36×10</w:t>
      </w:r>
      <w:r>
        <w:rPr>
          <w:rFonts w:ascii="宋体" w:hAnsi="宋体" w:cs="宋体" w:hint="eastAsia"/>
          <w:bCs/>
          <w:color w:val="FF0000"/>
          <w:szCs w:val="21"/>
          <w:vertAlign w:val="superscript"/>
        </w:rPr>
        <w:t>4</w:t>
      </w:r>
      <w:r>
        <w:rPr>
          <w:rFonts w:ascii="宋体" w:hAnsi="宋体" w:cs="宋体" w:hint="eastAsia"/>
          <w:bCs/>
          <w:color w:val="FF0000"/>
          <w:szCs w:val="21"/>
        </w:rPr>
        <w:t>Pa.</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14.如图7所示，把一根饮料吸管A插在盛水的杯子中，另一根吸管B的管口贴靠在A管的上端。往B管中吹气，可以看到A管中的水面________，若用力从B管中吸气，可以看到A管中的水面________（两空均选填“上升”或“下降”或“不变”）。</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1219200" cy="937260"/>
            <wp:effectExtent l="0" t="0" r="0" b="0"/>
            <wp:docPr id="174" name="图片 1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7252242"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19200" cy="937260"/>
                    </a:xfrm>
                    <a:prstGeom prst="rect">
                      <a:avLst/>
                    </a:prstGeom>
                    <a:noFill/>
                    <a:ln>
                      <a:noFill/>
                    </a:ln>
                  </pic:spPr>
                </pic:pic>
              </a:graphicData>
            </a:graphic>
          </wp:inline>
        </w:drawing>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【答案】上升    上升    </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color w:val="FF0000"/>
          <w:szCs w:val="21"/>
        </w:rPr>
        <w:t>【解析】[1][2]往B管中吹气，吸管A上方空气流速增大，压强减小，A管中的水受到向下的压强小于向上的压强，所以A管中的水面上升。同理，若用力从B管中吸气，吸管A上方空气流速增大，压强减小，在外界大气压的作用下，A管中的水面上升。</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15.渔民驾驶捕鱼船出海打鱼，船底位于海面下3m，该位置受到海水的压强为_____Pa；两艘渔船航行时不能靠得太近，是因为流体中流速大的位置压强_____ (填“大”或“小”)。(</w:t>
      </w:r>
      <w:r>
        <w:rPr>
          <w:rFonts w:ascii="宋体" w:hAnsi="宋体" w:cs="宋体" w:hint="eastAsia"/>
          <w:bCs/>
          <w:i/>
          <w:szCs w:val="21"/>
        </w:rPr>
        <w:t>ρ</w:t>
      </w:r>
      <w:r>
        <w:rPr>
          <w:rFonts w:ascii="宋体" w:hAnsi="宋体" w:cs="宋体" w:hint="eastAsia"/>
          <w:bCs/>
          <w:szCs w:val="21"/>
          <w:vertAlign w:val="subscript"/>
        </w:rPr>
        <w:t>海水</w:t>
      </w:r>
      <w:r>
        <w:rPr>
          <w:rFonts w:ascii="宋体" w:hAnsi="宋体" w:cs="宋体" w:hint="eastAsia"/>
          <w:bCs/>
          <w:szCs w:val="21"/>
        </w:rPr>
        <w:t>＝1.03×10</w:t>
      </w:r>
      <w:r>
        <w:rPr>
          <w:rFonts w:ascii="宋体" w:hAnsi="宋体" w:cs="宋体" w:hint="eastAsia"/>
          <w:bCs/>
          <w:szCs w:val="21"/>
          <w:vertAlign w:val="superscript"/>
        </w:rPr>
        <w:t>3</w:t>
      </w:r>
      <w:r>
        <w:rPr>
          <w:rFonts w:ascii="宋体" w:hAnsi="宋体" w:cs="宋体" w:hint="eastAsia"/>
          <w:bCs/>
          <w:szCs w:val="21"/>
        </w:rPr>
        <w:t>kg/m</w:t>
      </w:r>
      <w:r>
        <w:rPr>
          <w:rFonts w:ascii="宋体" w:hAnsi="宋体" w:cs="宋体" w:hint="eastAsia"/>
          <w:bCs/>
          <w:szCs w:val="21"/>
          <w:vertAlign w:val="superscript"/>
        </w:rPr>
        <w:t>3</w:t>
      </w:r>
      <w:r>
        <w:rPr>
          <w:rFonts w:ascii="宋体" w:hAnsi="宋体" w:cs="宋体" w:hint="eastAsia"/>
          <w:bCs/>
          <w:szCs w:val="21"/>
        </w:rPr>
        <w:t>，</w:t>
      </w:r>
      <w:r>
        <w:rPr>
          <w:rFonts w:ascii="宋体" w:hAnsi="宋体" w:cs="宋体" w:hint="eastAsia"/>
          <w:bCs/>
          <w:i/>
          <w:szCs w:val="21"/>
        </w:rPr>
        <w:t>g</w:t>
      </w:r>
      <w:r>
        <w:rPr>
          <w:rFonts w:ascii="宋体" w:hAnsi="宋体" w:cs="宋体" w:hint="eastAsia"/>
          <w:bCs/>
          <w:szCs w:val="21"/>
        </w:rPr>
        <w:t>取10N/kg)</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【答案】3.09×10</w:t>
      </w:r>
      <w:r>
        <w:rPr>
          <w:rFonts w:ascii="宋体" w:hAnsi="宋体" w:cs="宋体" w:hint="eastAsia"/>
          <w:bCs/>
          <w:color w:val="FF0000"/>
          <w:szCs w:val="21"/>
          <w:vertAlign w:val="superscript"/>
        </w:rPr>
        <w:t>4</w:t>
      </w:r>
      <w:r>
        <w:rPr>
          <w:rFonts w:ascii="宋体" w:hAnsi="宋体" w:cs="宋体" w:hint="eastAsia"/>
          <w:bCs/>
          <w:color w:val="FF0000"/>
          <w:szCs w:val="21"/>
        </w:rPr>
        <w:t xml:space="preserve">    小    </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【解析】[1]船底受到海水的压强：</w:t>
      </w:r>
    </w:p>
    <w:p w:rsidR="00B62DFB" w:rsidRDefault="00B62DFB" w:rsidP="00B62DFB">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p＝ρ</w:t>
      </w:r>
      <w:r>
        <w:rPr>
          <w:rFonts w:ascii="宋体" w:hAnsi="宋体" w:cs="宋体" w:hint="eastAsia"/>
          <w:bCs/>
          <w:color w:val="FF0000"/>
          <w:szCs w:val="21"/>
          <w:vertAlign w:val="subscript"/>
        </w:rPr>
        <w:t>海水</w:t>
      </w:r>
      <w:proofErr w:type="spellStart"/>
      <w:r>
        <w:rPr>
          <w:rFonts w:ascii="宋体" w:hAnsi="宋体" w:cs="宋体" w:hint="eastAsia"/>
          <w:bCs/>
          <w:i/>
          <w:color w:val="FF0000"/>
          <w:szCs w:val="21"/>
        </w:rPr>
        <w:t>gh</w:t>
      </w:r>
      <w:proofErr w:type="spellEnd"/>
      <w:r>
        <w:rPr>
          <w:rFonts w:ascii="宋体" w:hAnsi="宋体" w:cs="宋体" w:hint="eastAsia"/>
          <w:bCs/>
          <w:color w:val="FF0000"/>
          <w:szCs w:val="21"/>
        </w:rPr>
        <w:t>＝1.03×10</w:t>
      </w:r>
      <w:r>
        <w:rPr>
          <w:rFonts w:ascii="宋体" w:hAnsi="宋体" w:cs="宋体" w:hint="eastAsia"/>
          <w:bCs/>
          <w:color w:val="FF0000"/>
          <w:szCs w:val="21"/>
          <w:vertAlign w:val="superscript"/>
        </w:rPr>
        <w:t>3</w:t>
      </w:r>
      <w:r>
        <w:rPr>
          <w:rFonts w:ascii="宋体" w:hAnsi="宋体" w:cs="宋体" w:hint="eastAsia"/>
          <w:bCs/>
          <w:color w:val="FF0000"/>
          <w:szCs w:val="21"/>
        </w:rPr>
        <w:t>kg/m</w:t>
      </w:r>
      <w:r>
        <w:rPr>
          <w:rFonts w:ascii="宋体" w:hAnsi="宋体" w:cs="宋体" w:hint="eastAsia"/>
          <w:bCs/>
          <w:color w:val="FF0000"/>
          <w:szCs w:val="21"/>
          <w:vertAlign w:val="superscript"/>
        </w:rPr>
        <w:t>3</w:t>
      </w:r>
      <w:r>
        <w:rPr>
          <w:rFonts w:ascii="宋体" w:hAnsi="宋体" w:cs="宋体" w:hint="eastAsia"/>
          <w:bCs/>
          <w:color w:val="FF0000"/>
          <w:szCs w:val="21"/>
        </w:rPr>
        <w:t>×10N/kg×3m＝3.09×10</w:t>
      </w:r>
      <w:r>
        <w:rPr>
          <w:rFonts w:ascii="宋体" w:hAnsi="宋体" w:cs="宋体" w:hint="eastAsia"/>
          <w:bCs/>
          <w:color w:val="FF0000"/>
          <w:szCs w:val="21"/>
          <w:vertAlign w:val="superscript"/>
        </w:rPr>
        <w:t>4</w:t>
      </w:r>
      <w:r>
        <w:rPr>
          <w:rFonts w:ascii="宋体" w:hAnsi="宋体" w:cs="宋体" w:hint="eastAsia"/>
          <w:bCs/>
          <w:color w:val="FF0000"/>
          <w:szCs w:val="21"/>
        </w:rPr>
        <w:t>Pa；</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[2]航行中两艘船不能靠得太近是因为液体流速大的地方压强小，造成了两船内侧水的压强小于外侧水的压强，容易发生碰撞事故。</w:t>
      </w:r>
    </w:p>
    <w:p w:rsidR="00B62DFB" w:rsidRDefault="00B62DFB" w:rsidP="00B62DFB">
      <w:pPr>
        <w:rPr>
          <w:rFonts w:ascii="宋体" w:hAnsi="宋体" w:cs="宋体" w:hint="eastAsia"/>
          <w:bCs/>
          <w:szCs w:val="21"/>
        </w:rPr>
      </w:pPr>
      <w:r>
        <w:rPr>
          <w:rFonts w:ascii="宋体" w:hAnsi="宋体" w:cs="宋体" w:hint="eastAsia"/>
          <w:bCs/>
          <w:noProof/>
          <w:szCs w:val="21"/>
        </w:rPr>
        <w:drawing>
          <wp:inline distT="0" distB="0" distL="0" distR="0">
            <wp:extent cx="2019300" cy="693420"/>
            <wp:effectExtent l="0" t="0" r="0" b="0"/>
            <wp:docPr id="173" name="图片 17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19300" cy="693420"/>
                    </a:xfrm>
                    <a:prstGeom prst="rect">
                      <a:avLst/>
                    </a:prstGeom>
                    <a:noFill/>
                    <a:ln>
                      <a:noFill/>
                    </a:ln>
                  </pic:spPr>
                </pic:pic>
              </a:graphicData>
            </a:graphic>
          </wp:inline>
        </w:drawing>
      </w:r>
    </w:p>
    <w:p w:rsidR="00B62DFB" w:rsidRDefault="00B62DFB" w:rsidP="00B62DFB">
      <w:pPr>
        <w:rPr>
          <w:rFonts w:ascii="宋体" w:hAnsi="宋体" w:cs="宋体" w:hint="eastAsia"/>
          <w:b/>
          <w:szCs w:val="21"/>
        </w:rPr>
      </w:pPr>
      <w:r>
        <w:rPr>
          <w:rFonts w:ascii="宋体" w:hAnsi="宋体" w:cs="宋体" w:hint="eastAsia"/>
          <w:b/>
          <w:szCs w:val="21"/>
        </w:rPr>
        <w:t>四、简答题</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16.几十吨重的飞机能够腾空而起，如此庞然大物是什么样的力</w:t>
      </w:r>
      <w:proofErr w:type="gramStart"/>
      <w:r>
        <w:rPr>
          <w:rFonts w:ascii="宋体" w:hAnsi="宋体" w:cs="宋体" w:hint="eastAsia"/>
          <w:bCs/>
          <w:szCs w:val="21"/>
        </w:rPr>
        <w:t>将它托上</w:t>
      </w:r>
      <w:proofErr w:type="gramEnd"/>
      <w:r>
        <w:rPr>
          <w:rFonts w:ascii="宋体" w:hAnsi="宋体" w:cs="宋体" w:hint="eastAsia"/>
          <w:bCs/>
          <w:szCs w:val="21"/>
        </w:rPr>
        <w:t>蓝天，请大家用所学过的知识解释飞机是如何起飞的。</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【答案】见解析</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【解析】由于飞机机翼的特殊形状上</w:t>
      </w:r>
      <w:proofErr w:type="gramStart"/>
      <w:r>
        <w:rPr>
          <w:rFonts w:ascii="宋体" w:hAnsi="宋体" w:cs="宋体" w:hint="eastAsia"/>
          <w:bCs/>
          <w:color w:val="FF0000"/>
          <w:szCs w:val="21"/>
        </w:rPr>
        <w:t>凸</w:t>
      </w:r>
      <w:proofErr w:type="gramEnd"/>
      <w:r>
        <w:rPr>
          <w:rFonts w:ascii="宋体" w:hAnsi="宋体" w:cs="宋体" w:hint="eastAsia"/>
          <w:bCs/>
          <w:color w:val="FF0000"/>
          <w:szCs w:val="21"/>
        </w:rPr>
        <w:t>下平，气流经过机翼上方的流速比下方的流速大，根据流速大的地方压强小，流速小的地方压强大，机翼的上方和下方会产生一个压强差，于是就产生了使机翼上升的升力。</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17.磁悬浮列车的速度可达500km/h，如图所示是我国自主研制的磁悬浮列车在轨道上飞驰的情景，请你用学过的物理知识回答：</w:t>
      </w:r>
    </w:p>
    <w:p w:rsidR="00B62DFB" w:rsidRDefault="00B62DFB" w:rsidP="00B62DFB">
      <w:pPr>
        <w:spacing w:line="360" w:lineRule="auto"/>
        <w:jc w:val="righ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1706880" cy="1112520"/>
            <wp:effectExtent l="0" t="0" r="7620" b="0"/>
            <wp:docPr id="172" name="图片 1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06880" cy="1112520"/>
                    </a:xfrm>
                    <a:prstGeom prst="rect">
                      <a:avLst/>
                    </a:prstGeom>
                    <a:noFill/>
                    <a:ln>
                      <a:noFill/>
                    </a:ln>
                    <a:effectLst/>
                  </pic:spPr>
                </pic:pic>
              </a:graphicData>
            </a:graphic>
          </wp:inline>
        </w:drawing>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（1）铁轨为什么要铺在宽大的水泥路基上？</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（2）轨道上的电磁铁是利用什么原理工作的？</w:t>
      </w:r>
    </w:p>
    <w:p w:rsidR="00B62DFB" w:rsidRDefault="00B62DFB" w:rsidP="00B62DFB">
      <w:pPr>
        <w:spacing w:line="360" w:lineRule="auto"/>
        <w:jc w:val="left"/>
        <w:textAlignment w:val="center"/>
        <w:rPr>
          <w:rFonts w:ascii="宋体" w:hAnsi="宋体" w:cs="宋体" w:hint="eastAsia"/>
          <w:bCs/>
          <w:szCs w:val="21"/>
        </w:rPr>
      </w:pPr>
      <w:r>
        <w:rPr>
          <w:rFonts w:ascii="宋体" w:hAnsi="宋体" w:cs="宋体" w:hint="eastAsia"/>
          <w:bCs/>
          <w:szCs w:val="21"/>
        </w:rPr>
        <w:t>（3）站台上的安全线比普通列车站台上的安全线到站台边缘的距离相比，是大一些还是小一些？</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【答案】(1)增大受力面积减小压强；(2)电流的磁效应；(3)大一些</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【解析】(1)列车在铁轨上行驶时，对路基的压力一定，铁轨铺在枕木上，增大了路基的受力面积，减小了压强，从而达到保护路基的目的。</w:t>
      </w:r>
    </w:p>
    <w:p w:rsidR="00B62DFB" w:rsidRDefault="00B62DFB" w:rsidP="00B62DFB">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(2)电磁铁通电时有磁性，断电时没有磁性，利用电流的磁效应工作的。</w:t>
      </w:r>
    </w:p>
    <w:p w:rsidR="00B62DFB" w:rsidRDefault="00B62DFB" w:rsidP="00B62DFB">
      <w:pPr>
        <w:rPr>
          <w:rFonts w:ascii="宋体" w:hAnsi="宋体" w:cs="宋体" w:hint="eastAsia"/>
          <w:bCs/>
          <w:szCs w:val="21"/>
        </w:rPr>
      </w:pPr>
      <w:r>
        <w:rPr>
          <w:rFonts w:ascii="宋体" w:hAnsi="宋体" w:cs="宋体" w:hint="eastAsia"/>
          <w:bCs/>
          <w:color w:val="FF0000"/>
          <w:szCs w:val="21"/>
        </w:rPr>
        <w:t>(3)磁悬浮列车站台上的安全线到站台边缘的距离应大一些；列车经过站台时，车身附近的空气流速更快，压强更小，此时人外侧的空气流动速度慢，压强较大，则指向内侧的压强差更大，更容易把人推向火车而发生危险，所以磁悬浮列车站台的安全线到站台边缘的距离比普通火车站台的安全线到站台边缘的距离更大。</w:t>
      </w:r>
    </w:p>
    <w:p w:rsidR="00B62DFB" w:rsidRDefault="00B62DFB" w:rsidP="00B62DFB">
      <w:pPr>
        <w:spacing w:line="360" w:lineRule="auto"/>
        <w:jc w:val="left"/>
        <w:rPr>
          <w:rFonts w:ascii="宋体" w:hAnsi="宋体" w:cs="宋体" w:hint="eastAsia"/>
          <w:bCs/>
          <w:snapToGrid w:val="0"/>
          <w:color w:val="FF0000"/>
          <w:kern w:val="0"/>
          <w:szCs w:val="21"/>
        </w:rPr>
      </w:pPr>
    </w:p>
    <w:p w:rsidR="00481167" w:rsidRPr="00B62DFB" w:rsidRDefault="00481167" w:rsidP="00B62DFB"/>
    <w:sectPr w:rsidR="00481167" w:rsidRPr="00B62DFB">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CD1" w:rsidRDefault="00B54CD1" w:rsidP="00B637AF">
      <w:r>
        <w:separator/>
      </w:r>
    </w:p>
  </w:endnote>
  <w:endnote w:type="continuationSeparator" w:id="0">
    <w:p w:rsidR="00B54CD1" w:rsidRDefault="00B54CD1" w:rsidP="00B6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CD1" w:rsidRDefault="00B54CD1" w:rsidP="00B637AF">
      <w:r>
        <w:separator/>
      </w:r>
    </w:p>
  </w:footnote>
  <w:footnote w:type="continuationSeparator" w:id="0">
    <w:p w:rsidR="00B54CD1" w:rsidRDefault="00B54CD1" w:rsidP="00B63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7AF" w:rsidRDefault="00B637AF">
    <w:pPr>
      <w:pStyle w:val="a3"/>
    </w:pPr>
    <w:r w:rsidRPr="00B637AF">
      <w:rPr>
        <w:rFonts w:hint="eastAsia"/>
      </w:rPr>
      <w:t>【辅导机构用】</w:t>
    </w:r>
    <w:r w:rsidRPr="00B637AF">
      <w:rPr>
        <w:rFonts w:hint="eastAsia"/>
      </w:rPr>
      <w:t>2020</w:t>
    </w:r>
    <w:r w:rsidRPr="00B637AF">
      <w:rPr>
        <w:rFonts w:hint="eastAsia"/>
      </w:rPr>
      <w:t>年人教版八年级物理《暑假巩固练》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C0E"/>
    <w:rsid w:val="000454B9"/>
    <w:rsid w:val="00123022"/>
    <w:rsid w:val="00383C68"/>
    <w:rsid w:val="00464F70"/>
    <w:rsid w:val="00481167"/>
    <w:rsid w:val="005B5053"/>
    <w:rsid w:val="00751C0E"/>
    <w:rsid w:val="008F7E87"/>
    <w:rsid w:val="00B54CD1"/>
    <w:rsid w:val="00B62DFB"/>
    <w:rsid w:val="00B637AF"/>
    <w:rsid w:val="00D43783"/>
    <w:rsid w:val="00EE3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637AF"/>
    <w:rPr>
      <w:sz w:val="18"/>
      <w:szCs w:val="18"/>
    </w:rPr>
  </w:style>
  <w:style w:type="paragraph" w:styleId="a4">
    <w:name w:val="footer"/>
    <w:basedOn w:val="a"/>
    <w:link w:val="Char0"/>
    <w:uiPriority w:val="99"/>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iPriority w:val="99"/>
    <w:semiHidden/>
    <w:unhideWhenUsed/>
    <w:rsid w:val="00B637AF"/>
    <w:rPr>
      <w:sz w:val="18"/>
      <w:szCs w:val="18"/>
    </w:rPr>
  </w:style>
  <w:style w:type="character" w:customStyle="1" w:styleId="Char1">
    <w:name w:val="批注框文本 Char"/>
    <w:basedOn w:val="a0"/>
    <w:link w:val="a5"/>
    <w:uiPriority w:val="99"/>
    <w:semiHidden/>
    <w:rsid w:val="00B637A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637AF"/>
    <w:rPr>
      <w:sz w:val="18"/>
      <w:szCs w:val="18"/>
    </w:rPr>
  </w:style>
  <w:style w:type="paragraph" w:styleId="a4">
    <w:name w:val="footer"/>
    <w:basedOn w:val="a"/>
    <w:link w:val="Char0"/>
    <w:uiPriority w:val="99"/>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iPriority w:val="99"/>
    <w:semiHidden/>
    <w:unhideWhenUsed/>
    <w:rsid w:val="00B637AF"/>
    <w:rPr>
      <w:sz w:val="18"/>
      <w:szCs w:val="18"/>
    </w:rPr>
  </w:style>
  <w:style w:type="character" w:customStyle="1" w:styleId="Char1">
    <w:name w:val="批注框文本 Char"/>
    <w:basedOn w:val="a0"/>
    <w:link w:val="a5"/>
    <w:uiPriority w:val="99"/>
    <w:semiHidden/>
    <w:rsid w:val="00B637A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3.wmf"/><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image" Target="media/image16.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2.wmf"/><Relationship Id="rId28" Type="http://schemas.openxmlformats.org/officeDocument/2006/relationships/image" Target="media/image15.png"/><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oleObject" Target="embeddings/oleObject5.bin"/><Relationship Id="rId27" Type="http://schemas.openxmlformats.org/officeDocument/2006/relationships/image" Target="media/image14.png"/><Relationship Id="rId30"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870</Words>
  <Characters>4962</Characters>
  <Application>Microsoft Office Word</Application>
  <DocSecurity>0</DocSecurity>
  <Lines>41</Lines>
  <Paragraphs>11</Paragraphs>
  <ScaleCrop>false</ScaleCrop>
  <Company>China</Company>
  <LinksUpToDate>false</LinksUpToDate>
  <CharactersWithSpaces>5821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2020-07-25T10:32:00Z</dcterms:created>
  <dcterms:modified xsi:type="dcterms:W3CDTF">2020-07-25T10:32:00Z</dcterms:modified>
</cp:coreProperties>
</file>